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53" w:rsidRDefault="00C37F53">
      <w:r w:rsidRPr="00C37F5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98CA0C" wp14:editId="6F8C0D7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362825" cy="10477500"/>
            <wp:effectExtent l="0" t="0" r="9525" b="0"/>
            <wp:wrapNone/>
            <wp:docPr id="1" name="Рисунок 1" descr="C:\Users\мария\Desktop\v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v1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F53" w:rsidRPr="00C37F53" w:rsidRDefault="00C37F53" w:rsidP="00C37F53"/>
    <w:p w:rsidR="00C37F53" w:rsidRPr="00956298" w:rsidRDefault="00C37F53" w:rsidP="00C37F53"/>
    <w:p w:rsidR="00C37F53" w:rsidRPr="00956298" w:rsidRDefault="00C37F53" w:rsidP="00C37F53">
      <w:pPr>
        <w:tabs>
          <w:tab w:val="left" w:pos="4095"/>
        </w:tabs>
        <w:jc w:val="center"/>
        <w:rPr>
          <w:b/>
          <w:sz w:val="72"/>
          <w:szCs w:val="72"/>
        </w:rPr>
      </w:pPr>
      <w:r w:rsidRPr="00956298">
        <w:rPr>
          <w:rFonts w:ascii="Cambria" w:hAnsi="Cambria" w:cs="Cambria"/>
          <w:b/>
          <w:sz w:val="72"/>
          <w:szCs w:val="72"/>
        </w:rPr>
        <w:t>Правила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оформления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ребёнка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</w:p>
    <w:p w:rsidR="00C37F53" w:rsidRPr="00956298" w:rsidRDefault="00C37F53" w:rsidP="00C37F53">
      <w:pPr>
        <w:tabs>
          <w:tab w:val="left" w:pos="4095"/>
        </w:tabs>
        <w:jc w:val="center"/>
        <w:rPr>
          <w:rFonts w:ascii="Cambria" w:hAnsi="Cambria" w:cs="Cambria"/>
          <w:b/>
          <w:sz w:val="72"/>
          <w:szCs w:val="72"/>
        </w:rPr>
      </w:pPr>
      <w:proofErr w:type="gramStart"/>
      <w:r w:rsidRPr="00956298">
        <w:rPr>
          <w:rFonts w:ascii="Cambria" w:hAnsi="Cambria" w:cs="Cambria"/>
          <w:b/>
          <w:sz w:val="72"/>
          <w:szCs w:val="72"/>
        </w:rPr>
        <w:t>в</w:t>
      </w:r>
      <w:proofErr w:type="gramEnd"/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детское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дошкольное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учреждение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после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болезни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и</w:t>
      </w:r>
      <w:r w:rsidRPr="00956298">
        <w:rPr>
          <w:rFonts w:ascii="Bell MT" w:hAnsi="Bell MT"/>
          <w:b/>
          <w:sz w:val="72"/>
          <w:szCs w:val="72"/>
        </w:rPr>
        <w:t xml:space="preserve"> </w:t>
      </w:r>
      <w:r w:rsidRPr="00956298">
        <w:rPr>
          <w:rFonts w:ascii="Cambria" w:hAnsi="Cambria" w:cs="Cambria"/>
          <w:b/>
          <w:sz w:val="72"/>
          <w:szCs w:val="72"/>
        </w:rPr>
        <w:t>отпуска</w:t>
      </w:r>
    </w:p>
    <w:p w:rsidR="00C37F53" w:rsidRPr="00956298" w:rsidRDefault="00C37F53" w:rsidP="00C37F53">
      <w:pPr>
        <w:tabs>
          <w:tab w:val="left" w:pos="4095"/>
        </w:tabs>
        <w:jc w:val="center"/>
        <w:rPr>
          <w:rFonts w:ascii="Cambria" w:hAnsi="Cambria" w:cs="Cambria"/>
          <w:b/>
          <w:sz w:val="64"/>
          <w:szCs w:val="64"/>
        </w:rPr>
      </w:pPr>
    </w:p>
    <w:p w:rsidR="00C37F53" w:rsidRPr="00956298" w:rsidRDefault="00C37F53" w:rsidP="00C37F53">
      <w:pPr>
        <w:tabs>
          <w:tab w:val="left" w:pos="4095"/>
        </w:tabs>
        <w:jc w:val="center"/>
        <w:rPr>
          <w:rFonts w:ascii="Cambria" w:hAnsi="Cambria" w:cs="Cambria"/>
          <w:b/>
          <w:color w:val="C00000"/>
          <w:sz w:val="64"/>
          <w:szCs w:val="64"/>
        </w:rPr>
      </w:pPr>
      <w:r w:rsidRPr="00956298">
        <w:rPr>
          <w:rFonts w:ascii="Cambria" w:hAnsi="Cambria" w:cs="Cambria"/>
          <w:b/>
          <w:color w:val="C00000"/>
          <w:sz w:val="64"/>
          <w:szCs w:val="64"/>
        </w:rPr>
        <w:t>Если ВАШ ребёнок отс</w:t>
      </w:r>
      <w:r w:rsidR="00761BE7">
        <w:rPr>
          <w:rFonts w:ascii="Cambria" w:hAnsi="Cambria" w:cs="Cambria"/>
          <w:b/>
          <w:color w:val="C00000"/>
          <w:sz w:val="64"/>
          <w:szCs w:val="64"/>
        </w:rPr>
        <w:t>утствовал в детском учреждении 5 дней</w:t>
      </w:r>
      <w:bookmarkStart w:id="0" w:name="_GoBack"/>
      <w:bookmarkEnd w:id="0"/>
      <w:r w:rsidRPr="00956298">
        <w:rPr>
          <w:rFonts w:ascii="Cambria" w:hAnsi="Cambria" w:cs="Cambria"/>
          <w:b/>
          <w:color w:val="C00000"/>
          <w:sz w:val="64"/>
          <w:szCs w:val="64"/>
        </w:rPr>
        <w:t xml:space="preserve"> и более, то необходимо предъявить:</w:t>
      </w:r>
    </w:p>
    <w:p w:rsidR="00C37F53" w:rsidRDefault="00C37F53" w:rsidP="00C37F53">
      <w:pPr>
        <w:tabs>
          <w:tab w:val="left" w:pos="4095"/>
        </w:tabs>
        <w:jc w:val="center"/>
        <w:rPr>
          <w:rFonts w:ascii="Cambria" w:hAnsi="Cambria" w:cs="Cambria"/>
          <w:b/>
          <w:sz w:val="52"/>
          <w:szCs w:val="52"/>
        </w:rPr>
      </w:pPr>
    </w:p>
    <w:p w:rsidR="00C37F53" w:rsidRPr="00956298" w:rsidRDefault="00C37F53" w:rsidP="00C37F53">
      <w:pPr>
        <w:tabs>
          <w:tab w:val="left" w:pos="4095"/>
        </w:tabs>
        <w:jc w:val="center"/>
        <w:rPr>
          <w:rFonts w:ascii="Bodoni MT Black" w:hAnsi="Bodoni MT Black" w:cs="Cambria"/>
          <w:b/>
          <w:sz w:val="52"/>
          <w:szCs w:val="52"/>
        </w:rPr>
      </w:pPr>
    </w:p>
    <w:p w:rsidR="00C37F53" w:rsidRPr="00956298" w:rsidRDefault="00C37F53" w:rsidP="00C37F53">
      <w:pPr>
        <w:pStyle w:val="a3"/>
        <w:numPr>
          <w:ilvl w:val="0"/>
          <w:numId w:val="1"/>
        </w:numPr>
        <w:tabs>
          <w:tab w:val="left" w:pos="4095"/>
        </w:tabs>
        <w:rPr>
          <w:rFonts w:ascii="Bodoni MT Black" w:eastAsia="Batang" w:hAnsi="Bodoni MT Black"/>
          <w:b/>
          <w:color w:val="5C001F"/>
          <w:sz w:val="72"/>
          <w:szCs w:val="72"/>
        </w:rPr>
      </w:pPr>
      <w:r w:rsidRPr="00956298">
        <w:rPr>
          <w:rFonts w:ascii="Cambria" w:eastAsia="Batang" w:hAnsi="Cambria" w:cs="Cambria"/>
          <w:b/>
          <w:color w:val="5C001F"/>
          <w:sz w:val="72"/>
          <w:szCs w:val="72"/>
        </w:rPr>
        <w:t>Справку</w:t>
      </w:r>
      <w:r w:rsidRPr="00956298">
        <w:rPr>
          <w:rFonts w:ascii="Bodoni MT Black" w:eastAsia="Batang" w:hAnsi="Bodoni MT Black"/>
          <w:b/>
          <w:color w:val="5C001F"/>
          <w:sz w:val="72"/>
          <w:szCs w:val="72"/>
        </w:rPr>
        <w:t xml:space="preserve"> </w:t>
      </w:r>
      <w:r w:rsidRPr="00956298">
        <w:rPr>
          <w:rFonts w:ascii="Cambria" w:eastAsia="Batang" w:hAnsi="Cambria" w:cs="Cambria"/>
          <w:b/>
          <w:color w:val="5C001F"/>
          <w:sz w:val="72"/>
          <w:szCs w:val="72"/>
        </w:rPr>
        <w:t>от</w:t>
      </w:r>
      <w:r w:rsidRPr="00956298">
        <w:rPr>
          <w:rFonts w:ascii="Bodoni MT Black" w:eastAsia="Batang" w:hAnsi="Bodoni MT Black"/>
          <w:b/>
          <w:color w:val="5C001F"/>
          <w:sz w:val="72"/>
          <w:szCs w:val="72"/>
        </w:rPr>
        <w:t xml:space="preserve"> </w:t>
      </w:r>
      <w:r w:rsidRPr="00956298">
        <w:rPr>
          <w:rFonts w:ascii="Cambria" w:eastAsia="Batang" w:hAnsi="Cambria" w:cs="Cambria"/>
          <w:b/>
          <w:color w:val="5C001F"/>
          <w:sz w:val="72"/>
          <w:szCs w:val="72"/>
        </w:rPr>
        <w:t>врача</w:t>
      </w:r>
    </w:p>
    <w:p w:rsidR="00C37F53" w:rsidRPr="00956298" w:rsidRDefault="00C37F53" w:rsidP="00C37F53">
      <w:pPr>
        <w:pStyle w:val="a3"/>
        <w:numPr>
          <w:ilvl w:val="0"/>
          <w:numId w:val="1"/>
        </w:numPr>
        <w:tabs>
          <w:tab w:val="left" w:pos="4095"/>
        </w:tabs>
        <w:rPr>
          <w:rFonts w:ascii="Bodoni MT Black" w:eastAsia="Batang" w:hAnsi="Bodoni MT Black"/>
          <w:b/>
          <w:color w:val="5C001F"/>
          <w:sz w:val="72"/>
          <w:szCs w:val="72"/>
        </w:rPr>
      </w:pPr>
      <w:r w:rsidRPr="00956298">
        <w:rPr>
          <w:rFonts w:ascii="Cambria" w:eastAsia="Batang" w:hAnsi="Cambria" w:cs="Cambria"/>
          <w:b/>
          <w:color w:val="5C001F"/>
          <w:sz w:val="72"/>
          <w:szCs w:val="72"/>
        </w:rPr>
        <w:t>Анализ</w:t>
      </w:r>
      <w:r w:rsidRPr="00956298">
        <w:rPr>
          <w:rFonts w:ascii="Bodoni MT Black" w:eastAsia="Batang" w:hAnsi="Bodoni MT Black"/>
          <w:b/>
          <w:color w:val="5C001F"/>
          <w:sz w:val="72"/>
          <w:szCs w:val="72"/>
        </w:rPr>
        <w:t xml:space="preserve"> </w:t>
      </w:r>
      <w:r w:rsidRPr="00956298">
        <w:rPr>
          <w:rFonts w:ascii="Cambria" w:eastAsia="Batang" w:hAnsi="Cambria" w:cs="Cambria"/>
          <w:b/>
          <w:color w:val="5C001F"/>
          <w:sz w:val="72"/>
          <w:szCs w:val="72"/>
        </w:rPr>
        <w:t>кала</w:t>
      </w:r>
      <w:r w:rsidRPr="00956298">
        <w:rPr>
          <w:rFonts w:ascii="Bodoni MT Black" w:eastAsia="Batang" w:hAnsi="Bodoni MT Black"/>
          <w:b/>
          <w:color w:val="5C001F"/>
          <w:sz w:val="72"/>
          <w:szCs w:val="72"/>
        </w:rPr>
        <w:t xml:space="preserve"> </w:t>
      </w:r>
      <w:r w:rsidRPr="00956298">
        <w:rPr>
          <w:rFonts w:ascii="Cambria" w:eastAsia="Batang" w:hAnsi="Cambria" w:cs="Cambria"/>
          <w:b/>
          <w:color w:val="5C001F"/>
          <w:sz w:val="72"/>
          <w:szCs w:val="72"/>
        </w:rPr>
        <w:t>на</w:t>
      </w:r>
      <w:r w:rsidRPr="00956298">
        <w:rPr>
          <w:rFonts w:ascii="Bodoni MT Black" w:eastAsia="Batang" w:hAnsi="Bodoni MT Black"/>
          <w:b/>
          <w:color w:val="5C001F"/>
          <w:sz w:val="72"/>
          <w:szCs w:val="72"/>
        </w:rPr>
        <w:t xml:space="preserve"> </w:t>
      </w:r>
      <w:r w:rsidRPr="00956298">
        <w:rPr>
          <w:rFonts w:ascii="Cambria" w:eastAsia="Batang" w:hAnsi="Cambria" w:cs="Cambria"/>
          <w:b/>
          <w:color w:val="5C001F"/>
          <w:sz w:val="72"/>
          <w:szCs w:val="72"/>
        </w:rPr>
        <w:t>энтеробиоз</w:t>
      </w:r>
    </w:p>
    <w:p w:rsidR="00C37F53" w:rsidRPr="00C37F53" w:rsidRDefault="00C37F53" w:rsidP="00C37F53">
      <w:pPr>
        <w:tabs>
          <w:tab w:val="left" w:pos="3225"/>
        </w:tabs>
        <w:jc w:val="center"/>
      </w:pPr>
    </w:p>
    <w:p w:rsidR="00C37F53" w:rsidRPr="00C37F53" w:rsidRDefault="00C37F53" w:rsidP="00C37F53"/>
    <w:p w:rsidR="00C37F53" w:rsidRPr="00C37F53" w:rsidRDefault="00C37F53" w:rsidP="00C37F53"/>
    <w:p w:rsidR="00C37F53" w:rsidRPr="00C37F53" w:rsidRDefault="00C37F53" w:rsidP="00C37F53"/>
    <w:p w:rsidR="00C37F53" w:rsidRPr="00C37F53" w:rsidRDefault="00C37F53" w:rsidP="00C37F53"/>
    <w:p w:rsidR="00C37F53" w:rsidRPr="00C37F53" w:rsidRDefault="00C37F53" w:rsidP="00C37F53"/>
    <w:p w:rsidR="00C37F53" w:rsidRPr="00C37F53" w:rsidRDefault="00C37F53" w:rsidP="00C37F53"/>
    <w:p w:rsidR="00C37F53" w:rsidRPr="00C37F53" w:rsidRDefault="00C37F53" w:rsidP="00C37F53"/>
    <w:p w:rsidR="00C37F53" w:rsidRPr="00C37F53" w:rsidRDefault="00C37F53" w:rsidP="00C37F53"/>
    <w:p w:rsidR="00C37F53" w:rsidRPr="00C37F53" w:rsidRDefault="00956298" w:rsidP="00C37F53">
      <w:r w:rsidRPr="00956298">
        <w:rPr>
          <w:noProof/>
          <w:color w:val="E2000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AEC9525" wp14:editId="1122984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362825" cy="10458450"/>
            <wp:effectExtent l="0" t="0" r="9525" b="0"/>
            <wp:wrapNone/>
            <wp:docPr id="2" name="Рисунок 2" descr="C:\Users\мария\Desktop\v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v1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F53" w:rsidRPr="00C37F53" w:rsidRDefault="00C37F53" w:rsidP="00C37F53"/>
    <w:p w:rsidR="00C37F53" w:rsidRPr="00C37F53" w:rsidRDefault="00C37F53" w:rsidP="007A0364">
      <w:pPr>
        <w:tabs>
          <w:tab w:val="left" w:pos="4410"/>
        </w:tabs>
      </w:pPr>
      <w:r>
        <w:tab/>
      </w:r>
      <w:r>
        <w:tab/>
      </w:r>
    </w:p>
    <w:p w:rsidR="007A0364" w:rsidRPr="007A0364" w:rsidRDefault="00C37F53" w:rsidP="007A0364">
      <w:pPr>
        <w:tabs>
          <w:tab w:val="left" w:pos="4095"/>
        </w:tabs>
        <w:jc w:val="center"/>
        <w:rPr>
          <w:rFonts w:ascii="Cambria" w:hAnsi="Cambria" w:cs="Cambria"/>
          <w:b/>
          <w:sz w:val="64"/>
          <w:szCs w:val="64"/>
        </w:rPr>
      </w:pPr>
      <w:r w:rsidRPr="007A0364">
        <w:rPr>
          <w:rFonts w:ascii="Cambria" w:hAnsi="Cambria" w:cs="Cambria"/>
          <w:b/>
          <w:sz w:val="64"/>
          <w:szCs w:val="64"/>
        </w:rPr>
        <w:t>Правила</w:t>
      </w:r>
      <w:r w:rsidRPr="007A0364">
        <w:rPr>
          <w:rFonts w:ascii="Bell MT" w:hAnsi="Bell MT"/>
          <w:b/>
          <w:sz w:val="64"/>
          <w:szCs w:val="64"/>
        </w:rPr>
        <w:t xml:space="preserve"> </w:t>
      </w:r>
      <w:r w:rsidRPr="007A0364">
        <w:rPr>
          <w:rFonts w:ascii="Cambria" w:hAnsi="Cambria" w:cs="Cambria"/>
          <w:b/>
          <w:sz w:val="64"/>
          <w:szCs w:val="64"/>
        </w:rPr>
        <w:t>оформления</w:t>
      </w:r>
    </w:p>
    <w:p w:rsidR="00C37F53" w:rsidRPr="007A0364" w:rsidRDefault="00C37F53" w:rsidP="007A0364">
      <w:pPr>
        <w:tabs>
          <w:tab w:val="left" w:pos="4095"/>
        </w:tabs>
        <w:jc w:val="center"/>
        <w:rPr>
          <w:b/>
          <w:sz w:val="64"/>
          <w:szCs w:val="64"/>
        </w:rPr>
      </w:pPr>
      <w:r w:rsidRPr="007A0364">
        <w:rPr>
          <w:rFonts w:ascii="Bell MT" w:hAnsi="Bell MT"/>
          <w:b/>
          <w:sz w:val="64"/>
          <w:szCs w:val="64"/>
        </w:rPr>
        <w:t xml:space="preserve"> </w:t>
      </w:r>
      <w:proofErr w:type="gramStart"/>
      <w:r w:rsidR="007A0364" w:rsidRPr="007A0364">
        <w:rPr>
          <w:rFonts w:ascii="Cambria" w:hAnsi="Cambria"/>
          <w:b/>
          <w:sz w:val="64"/>
          <w:szCs w:val="64"/>
        </w:rPr>
        <w:t>вновь</w:t>
      </w:r>
      <w:proofErr w:type="gramEnd"/>
      <w:r w:rsidR="007A0364" w:rsidRPr="007A0364">
        <w:rPr>
          <w:rFonts w:ascii="Cambria" w:hAnsi="Cambria"/>
          <w:b/>
          <w:sz w:val="64"/>
          <w:szCs w:val="64"/>
        </w:rPr>
        <w:t xml:space="preserve"> поступающего </w:t>
      </w:r>
      <w:r w:rsidRPr="007A0364">
        <w:rPr>
          <w:rFonts w:ascii="Cambria" w:hAnsi="Cambria" w:cs="Cambria"/>
          <w:b/>
          <w:sz w:val="64"/>
          <w:szCs w:val="64"/>
        </w:rPr>
        <w:t>ребёнка</w:t>
      </w:r>
    </w:p>
    <w:p w:rsidR="00C37F53" w:rsidRPr="007A0364" w:rsidRDefault="00C37F53" w:rsidP="007A0364">
      <w:pPr>
        <w:tabs>
          <w:tab w:val="left" w:pos="3480"/>
          <w:tab w:val="left" w:pos="4410"/>
        </w:tabs>
        <w:jc w:val="center"/>
        <w:rPr>
          <w:sz w:val="64"/>
          <w:szCs w:val="64"/>
        </w:rPr>
      </w:pPr>
      <w:proofErr w:type="gramStart"/>
      <w:r w:rsidRPr="007A0364">
        <w:rPr>
          <w:rFonts w:ascii="Cambria" w:hAnsi="Cambria" w:cs="Cambria"/>
          <w:b/>
          <w:sz w:val="64"/>
          <w:szCs w:val="64"/>
        </w:rPr>
        <w:t>в</w:t>
      </w:r>
      <w:proofErr w:type="gramEnd"/>
      <w:r w:rsidRPr="007A0364">
        <w:rPr>
          <w:rFonts w:ascii="Bell MT" w:hAnsi="Bell MT"/>
          <w:b/>
          <w:sz w:val="64"/>
          <w:szCs w:val="64"/>
        </w:rPr>
        <w:t xml:space="preserve"> </w:t>
      </w:r>
      <w:r w:rsidRPr="007A0364">
        <w:rPr>
          <w:rFonts w:ascii="Cambria" w:hAnsi="Cambria" w:cs="Cambria"/>
          <w:b/>
          <w:sz w:val="64"/>
          <w:szCs w:val="64"/>
        </w:rPr>
        <w:t>детское</w:t>
      </w:r>
      <w:r w:rsidRPr="007A0364">
        <w:rPr>
          <w:rFonts w:ascii="Bell MT" w:hAnsi="Bell MT"/>
          <w:b/>
          <w:sz w:val="64"/>
          <w:szCs w:val="64"/>
        </w:rPr>
        <w:t xml:space="preserve"> </w:t>
      </w:r>
      <w:r w:rsidRPr="007A0364">
        <w:rPr>
          <w:rFonts w:ascii="Cambria" w:hAnsi="Cambria" w:cs="Cambria"/>
          <w:b/>
          <w:sz w:val="64"/>
          <w:szCs w:val="64"/>
        </w:rPr>
        <w:t>дошкольное</w:t>
      </w:r>
      <w:r w:rsidRPr="007A0364">
        <w:rPr>
          <w:rFonts w:ascii="Bell MT" w:hAnsi="Bell MT"/>
          <w:b/>
          <w:sz w:val="64"/>
          <w:szCs w:val="64"/>
        </w:rPr>
        <w:t xml:space="preserve"> </w:t>
      </w:r>
      <w:r w:rsidRPr="007A0364">
        <w:rPr>
          <w:rFonts w:ascii="Cambria" w:hAnsi="Cambria" w:cs="Cambria"/>
          <w:b/>
          <w:sz w:val="64"/>
          <w:szCs w:val="64"/>
        </w:rPr>
        <w:t>учреждение</w:t>
      </w:r>
    </w:p>
    <w:p w:rsidR="00C37F53" w:rsidRPr="00956298" w:rsidRDefault="00C37F53" w:rsidP="00C37F53">
      <w:pPr>
        <w:tabs>
          <w:tab w:val="left" w:pos="4410"/>
        </w:tabs>
        <w:rPr>
          <w:color w:val="E20000"/>
        </w:rPr>
      </w:pPr>
      <w:r w:rsidRPr="00956298">
        <w:rPr>
          <w:color w:val="E20000"/>
        </w:rPr>
        <w:tab/>
      </w:r>
    </w:p>
    <w:p w:rsidR="00C37F53" w:rsidRPr="00384AAE" w:rsidRDefault="007A0364" w:rsidP="007A0364">
      <w:pPr>
        <w:tabs>
          <w:tab w:val="left" w:pos="5400"/>
        </w:tabs>
        <w:jc w:val="center"/>
        <w:rPr>
          <w:rFonts w:ascii="Constantia" w:hAnsi="Constantia"/>
          <w:b/>
          <w:color w:val="E20000"/>
          <w:sz w:val="64"/>
          <w:szCs w:val="64"/>
          <w:u w:val="single"/>
        </w:rPr>
      </w:pPr>
      <w:r w:rsidRPr="00384AAE">
        <w:rPr>
          <w:rFonts w:ascii="Constantia" w:hAnsi="Constantia"/>
          <w:b/>
          <w:color w:val="E20000"/>
          <w:sz w:val="64"/>
          <w:szCs w:val="64"/>
          <w:u w:val="single"/>
        </w:rPr>
        <w:t xml:space="preserve">Н е о б х о д и м о   и м е т </w:t>
      </w:r>
      <w:proofErr w:type="gramStart"/>
      <w:r w:rsidRPr="00384AAE">
        <w:rPr>
          <w:rFonts w:ascii="Constantia" w:hAnsi="Constantia"/>
          <w:b/>
          <w:color w:val="E20000"/>
          <w:sz w:val="64"/>
          <w:szCs w:val="64"/>
          <w:u w:val="single"/>
        </w:rPr>
        <w:t>ь :</w:t>
      </w:r>
      <w:proofErr w:type="gramEnd"/>
    </w:p>
    <w:p w:rsidR="007A0364" w:rsidRPr="00C74027" w:rsidRDefault="00956298" w:rsidP="00956298">
      <w:pPr>
        <w:tabs>
          <w:tab w:val="left" w:pos="5400"/>
        </w:tabs>
        <w:rPr>
          <w:rFonts w:ascii="Constantia" w:hAnsi="Constantia"/>
          <w:b/>
          <w:color w:val="682245"/>
          <w:sz w:val="56"/>
          <w:szCs w:val="56"/>
        </w:rPr>
      </w:pPr>
      <w:r w:rsidRPr="00C74027">
        <w:rPr>
          <w:rFonts w:ascii="Constantia" w:hAnsi="Constantia"/>
          <w:b/>
          <w:color w:val="7B2952"/>
          <w:sz w:val="58"/>
          <w:szCs w:val="58"/>
        </w:rPr>
        <w:t xml:space="preserve">  </w:t>
      </w:r>
      <w:r w:rsidR="007A0364" w:rsidRPr="00C74027">
        <w:rPr>
          <w:rFonts w:ascii="Constantia" w:hAnsi="Constantia"/>
          <w:b/>
          <w:color w:val="682245"/>
          <w:sz w:val="56"/>
          <w:szCs w:val="56"/>
        </w:rPr>
        <w:t>1. Анализ мочи</w:t>
      </w:r>
      <w:r w:rsidRPr="00C74027">
        <w:rPr>
          <w:rFonts w:ascii="Constantia" w:hAnsi="Constantia"/>
          <w:b/>
          <w:color w:val="682245"/>
          <w:sz w:val="56"/>
          <w:szCs w:val="56"/>
        </w:rPr>
        <w:t>;</w:t>
      </w:r>
    </w:p>
    <w:p w:rsidR="007A0364" w:rsidRPr="00C74027" w:rsidRDefault="00956298" w:rsidP="00956298">
      <w:pPr>
        <w:tabs>
          <w:tab w:val="left" w:pos="5400"/>
        </w:tabs>
        <w:rPr>
          <w:rFonts w:ascii="Constantia" w:hAnsi="Constantia"/>
          <w:b/>
          <w:color w:val="682245"/>
          <w:sz w:val="56"/>
          <w:szCs w:val="56"/>
        </w:rPr>
      </w:pP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 </w:t>
      </w:r>
      <w:r w:rsidR="007A0364" w:rsidRPr="00C74027">
        <w:rPr>
          <w:rFonts w:ascii="Constantia" w:hAnsi="Constantia"/>
          <w:b/>
          <w:color w:val="682245"/>
          <w:sz w:val="56"/>
          <w:szCs w:val="56"/>
        </w:rPr>
        <w:t>2. Анализ крови</w:t>
      </w:r>
      <w:r w:rsidRPr="00C74027">
        <w:rPr>
          <w:rFonts w:ascii="Constantia" w:hAnsi="Constantia"/>
          <w:b/>
          <w:color w:val="682245"/>
          <w:sz w:val="56"/>
          <w:szCs w:val="56"/>
        </w:rPr>
        <w:t>;</w:t>
      </w:r>
    </w:p>
    <w:p w:rsidR="007A0364" w:rsidRPr="00C74027" w:rsidRDefault="00956298" w:rsidP="00956298">
      <w:pPr>
        <w:tabs>
          <w:tab w:val="left" w:pos="5400"/>
        </w:tabs>
        <w:rPr>
          <w:rFonts w:ascii="Constantia" w:hAnsi="Constantia"/>
          <w:b/>
          <w:color w:val="682245"/>
          <w:sz w:val="56"/>
          <w:szCs w:val="56"/>
        </w:rPr>
      </w:pP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 </w:t>
      </w:r>
      <w:r w:rsidR="007A0364" w:rsidRPr="00C74027">
        <w:rPr>
          <w:rFonts w:ascii="Constantia" w:hAnsi="Constantia"/>
          <w:b/>
          <w:color w:val="682245"/>
          <w:sz w:val="56"/>
          <w:szCs w:val="56"/>
        </w:rPr>
        <w:t>3. Анализ кала на я/г и энтеробиоз</w:t>
      </w:r>
      <w:r w:rsidRPr="00C74027">
        <w:rPr>
          <w:rFonts w:ascii="Constantia" w:hAnsi="Constantia"/>
          <w:b/>
          <w:color w:val="682245"/>
          <w:sz w:val="56"/>
          <w:szCs w:val="56"/>
        </w:rPr>
        <w:t>;</w:t>
      </w:r>
    </w:p>
    <w:p w:rsidR="007A0364" w:rsidRPr="00C74027" w:rsidRDefault="00956298" w:rsidP="00956298">
      <w:pPr>
        <w:tabs>
          <w:tab w:val="left" w:pos="5400"/>
        </w:tabs>
        <w:rPr>
          <w:rFonts w:ascii="Constantia" w:hAnsi="Constantia"/>
          <w:b/>
          <w:color w:val="682245"/>
          <w:sz w:val="56"/>
          <w:szCs w:val="56"/>
        </w:rPr>
      </w:pP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 </w:t>
      </w:r>
      <w:r w:rsidR="007A0364" w:rsidRPr="00C74027">
        <w:rPr>
          <w:rFonts w:ascii="Constantia" w:hAnsi="Constantia"/>
          <w:b/>
          <w:color w:val="682245"/>
          <w:sz w:val="56"/>
          <w:szCs w:val="56"/>
        </w:rPr>
        <w:t xml:space="preserve">4. Анализ кала на </w:t>
      </w:r>
      <w:proofErr w:type="spellStart"/>
      <w:r w:rsidR="007A0364" w:rsidRPr="00C74027">
        <w:rPr>
          <w:rFonts w:ascii="Constantia" w:hAnsi="Constantia"/>
          <w:b/>
          <w:color w:val="682245"/>
          <w:sz w:val="56"/>
          <w:szCs w:val="56"/>
        </w:rPr>
        <w:t>дизгруппу</w:t>
      </w:r>
      <w:proofErr w:type="spellEnd"/>
      <w:r w:rsidRPr="00C74027">
        <w:rPr>
          <w:rFonts w:ascii="Constantia" w:hAnsi="Constantia"/>
          <w:b/>
          <w:color w:val="682245"/>
          <w:sz w:val="56"/>
          <w:szCs w:val="56"/>
        </w:rPr>
        <w:t>;</w:t>
      </w:r>
    </w:p>
    <w:p w:rsidR="007A0364" w:rsidRPr="00C74027" w:rsidRDefault="00956298" w:rsidP="00956298">
      <w:pPr>
        <w:tabs>
          <w:tab w:val="left" w:pos="5400"/>
        </w:tabs>
        <w:rPr>
          <w:rFonts w:ascii="Constantia" w:hAnsi="Constantia"/>
          <w:b/>
          <w:color w:val="682245"/>
          <w:sz w:val="56"/>
          <w:szCs w:val="56"/>
        </w:rPr>
      </w:pP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 </w:t>
      </w:r>
      <w:r w:rsidR="007A0364" w:rsidRPr="00C74027">
        <w:rPr>
          <w:rFonts w:ascii="Constantia" w:hAnsi="Constantia"/>
          <w:b/>
          <w:color w:val="682245"/>
          <w:sz w:val="56"/>
          <w:szCs w:val="56"/>
        </w:rPr>
        <w:t xml:space="preserve">5. Мазки из зева и носа на </w:t>
      </w:r>
      <w:r w:rsidR="007A0364" w:rsidRPr="00C74027">
        <w:rPr>
          <w:rFonts w:ascii="Constantia" w:hAnsi="Constantia"/>
          <w:b/>
          <w:color w:val="682245"/>
          <w:sz w:val="56"/>
          <w:szCs w:val="56"/>
          <w:lang w:val="en-US"/>
        </w:rPr>
        <w:t>BL</w:t>
      </w:r>
      <w:r w:rsidRPr="00C74027">
        <w:rPr>
          <w:rFonts w:ascii="Constantia" w:hAnsi="Constantia"/>
          <w:b/>
          <w:color w:val="682245"/>
          <w:sz w:val="56"/>
          <w:szCs w:val="56"/>
        </w:rPr>
        <w:t>;</w:t>
      </w:r>
    </w:p>
    <w:p w:rsidR="007A0364" w:rsidRPr="00C74027" w:rsidRDefault="00956298" w:rsidP="0078109A">
      <w:pPr>
        <w:tabs>
          <w:tab w:val="left" w:pos="5400"/>
        </w:tabs>
        <w:rPr>
          <w:rFonts w:ascii="Constantia" w:hAnsi="Constantia"/>
          <w:b/>
          <w:color w:val="682245"/>
          <w:sz w:val="56"/>
          <w:szCs w:val="56"/>
        </w:rPr>
      </w:pP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 </w:t>
      </w:r>
      <w:r w:rsidR="007A0364" w:rsidRPr="00C74027">
        <w:rPr>
          <w:rFonts w:ascii="Constantia" w:hAnsi="Constantia"/>
          <w:b/>
          <w:color w:val="682245"/>
          <w:sz w:val="56"/>
          <w:szCs w:val="56"/>
        </w:rPr>
        <w:t xml:space="preserve">6. Выписка из истории развития </w:t>
      </w: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        </w:t>
      </w:r>
      <w:r w:rsidR="0078109A">
        <w:rPr>
          <w:rFonts w:ascii="Constantia" w:hAnsi="Constantia"/>
          <w:b/>
          <w:color w:val="682245"/>
          <w:sz w:val="56"/>
          <w:szCs w:val="56"/>
        </w:rPr>
        <w:t xml:space="preserve"> </w:t>
      </w: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ребёнка с осмотром врачей узких    </w:t>
      </w:r>
      <w:r w:rsidR="007A0364" w:rsidRPr="00C74027">
        <w:rPr>
          <w:rFonts w:ascii="Constantia" w:hAnsi="Constantia"/>
          <w:b/>
          <w:color w:val="682245"/>
          <w:sz w:val="56"/>
          <w:szCs w:val="56"/>
        </w:rPr>
        <w:t>специальностей,</w:t>
      </w: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заключение врача- педиатра;</w:t>
      </w:r>
    </w:p>
    <w:p w:rsidR="00956298" w:rsidRPr="00C74027" w:rsidRDefault="00956298" w:rsidP="00956298">
      <w:pPr>
        <w:tabs>
          <w:tab w:val="left" w:pos="5400"/>
        </w:tabs>
        <w:rPr>
          <w:rFonts w:ascii="Constantia" w:hAnsi="Constantia"/>
          <w:b/>
          <w:color w:val="682245"/>
          <w:sz w:val="56"/>
          <w:szCs w:val="56"/>
        </w:rPr>
      </w:pP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 7. Форма №63 прививках;</w:t>
      </w:r>
    </w:p>
    <w:p w:rsidR="00956298" w:rsidRPr="00C74027" w:rsidRDefault="00956298" w:rsidP="00C74027">
      <w:pPr>
        <w:tabs>
          <w:tab w:val="left" w:pos="5400"/>
        </w:tabs>
        <w:rPr>
          <w:rFonts w:ascii="Constantia" w:hAnsi="Constantia"/>
          <w:b/>
          <w:color w:val="682245"/>
          <w:sz w:val="56"/>
          <w:szCs w:val="56"/>
        </w:rPr>
      </w:pP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8. Справка об отсутствии </w:t>
      </w:r>
      <w:r w:rsidR="0078109A" w:rsidRPr="00C74027">
        <w:rPr>
          <w:rFonts w:ascii="Constantia" w:hAnsi="Constantia"/>
          <w:b/>
          <w:color w:val="682245"/>
          <w:sz w:val="56"/>
          <w:szCs w:val="56"/>
        </w:rPr>
        <w:t>инфекционных заболеваний</w:t>
      </w:r>
      <w:r w:rsidRPr="00C74027">
        <w:rPr>
          <w:rFonts w:ascii="Constantia" w:hAnsi="Constantia"/>
          <w:b/>
          <w:color w:val="682245"/>
          <w:sz w:val="56"/>
          <w:szCs w:val="56"/>
        </w:rPr>
        <w:t xml:space="preserve"> на дому.</w:t>
      </w:r>
    </w:p>
    <w:p w:rsidR="007A0364" w:rsidRPr="007A0364" w:rsidRDefault="007A0364" w:rsidP="007A0364">
      <w:pPr>
        <w:tabs>
          <w:tab w:val="left" w:pos="5400"/>
        </w:tabs>
        <w:jc w:val="center"/>
        <w:rPr>
          <w:rFonts w:ascii="Constantia" w:hAnsi="Constantia"/>
          <w:b/>
          <w:sz w:val="60"/>
          <w:szCs w:val="60"/>
        </w:rPr>
      </w:pPr>
    </w:p>
    <w:p w:rsidR="007A0364" w:rsidRDefault="00956298" w:rsidP="00E35F84">
      <w:pPr>
        <w:tabs>
          <w:tab w:val="left" w:pos="5400"/>
        </w:tabs>
        <w:rPr>
          <w:rFonts w:ascii="Constantia" w:hAnsi="Constantia"/>
          <w:b/>
          <w:sz w:val="72"/>
          <w:szCs w:val="72"/>
        </w:rPr>
      </w:pPr>
      <w:r w:rsidRPr="00956298">
        <w:rPr>
          <w:noProof/>
          <w:color w:val="E2000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7382ADD" wp14:editId="40D1490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362825" cy="10458450"/>
            <wp:effectExtent l="0" t="0" r="9525" b="0"/>
            <wp:wrapNone/>
            <wp:docPr id="4" name="Рисунок 4" descr="C:\Users\мария\Desktop\v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v1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364" w:rsidRDefault="00E35F84" w:rsidP="007A0364">
      <w:pPr>
        <w:tabs>
          <w:tab w:val="left" w:pos="5400"/>
        </w:tabs>
        <w:jc w:val="center"/>
        <w:rPr>
          <w:rFonts w:ascii="Constantia" w:hAnsi="Constantia"/>
          <w:b/>
          <w:sz w:val="72"/>
          <w:szCs w:val="72"/>
        </w:rPr>
      </w:pPr>
      <w:r>
        <w:rPr>
          <w:rFonts w:ascii="Constantia" w:hAnsi="Constantia"/>
          <w:b/>
          <w:sz w:val="72"/>
          <w:szCs w:val="72"/>
        </w:rPr>
        <w:t>Длительность наложения карантина</w:t>
      </w:r>
    </w:p>
    <w:p w:rsidR="00E35F84" w:rsidRPr="00AC0E6C" w:rsidRDefault="00E35F84" w:rsidP="007A0364">
      <w:pPr>
        <w:tabs>
          <w:tab w:val="left" w:pos="5400"/>
        </w:tabs>
        <w:jc w:val="center"/>
        <w:rPr>
          <w:rFonts w:ascii="Constantia" w:hAnsi="Constantia"/>
          <w:b/>
          <w:sz w:val="20"/>
          <w:szCs w:val="20"/>
        </w:rPr>
      </w:pPr>
    </w:p>
    <w:p w:rsidR="00E35F84" w:rsidRPr="00E35F84" w:rsidRDefault="00E35F84" w:rsidP="00E35F84">
      <w:pPr>
        <w:tabs>
          <w:tab w:val="left" w:pos="5400"/>
        </w:tabs>
        <w:jc w:val="center"/>
        <w:rPr>
          <w:rFonts w:ascii="Constantia" w:hAnsi="Constantia"/>
          <w:b/>
          <w:sz w:val="64"/>
          <w:szCs w:val="64"/>
        </w:rPr>
      </w:pPr>
      <w:r w:rsidRPr="00E35F84">
        <w:rPr>
          <w:rFonts w:ascii="Constantia" w:hAnsi="Constantia"/>
          <w:b/>
          <w:sz w:val="64"/>
          <w:szCs w:val="64"/>
        </w:rPr>
        <w:t>По инфекционным заболеваниям</w:t>
      </w:r>
    </w:p>
    <w:p w:rsidR="00E35F84" w:rsidRPr="00C74027" w:rsidRDefault="00E35F84" w:rsidP="007A0364">
      <w:pPr>
        <w:tabs>
          <w:tab w:val="left" w:pos="5400"/>
        </w:tabs>
        <w:jc w:val="center"/>
        <w:rPr>
          <w:rFonts w:ascii="Constantia" w:hAnsi="Constantia"/>
          <w:b/>
          <w:color w:val="009900"/>
          <w:sz w:val="72"/>
          <w:szCs w:val="72"/>
          <w:u w:val="single"/>
        </w:rPr>
      </w:pPr>
      <w:proofErr w:type="gramStart"/>
      <w:r w:rsidRPr="00C74027">
        <w:rPr>
          <w:rFonts w:ascii="Constantia" w:hAnsi="Constantia"/>
          <w:b/>
          <w:color w:val="009900"/>
          <w:sz w:val="72"/>
          <w:szCs w:val="72"/>
          <w:u w:val="single"/>
        </w:rPr>
        <w:t>н</w:t>
      </w:r>
      <w:proofErr w:type="gramEnd"/>
      <w:r w:rsidRPr="00C74027">
        <w:rPr>
          <w:rFonts w:ascii="Constantia" w:hAnsi="Constantia"/>
          <w:b/>
          <w:color w:val="009900"/>
          <w:sz w:val="72"/>
          <w:szCs w:val="72"/>
          <w:u w:val="single"/>
        </w:rPr>
        <w:t xml:space="preserve"> а   к о н т а к т н ы х :</w:t>
      </w:r>
    </w:p>
    <w:p w:rsidR="00C74027" w:rsidRPr="00384AAE" w:rsidRDefault="00C74027" w:rsidP="007A0364">
      <w:pPr>
        <w:tabs>
          <w:tab w:val="left" w:pos="5400"/>
        </w:tabs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35F84" w:rsidRPr="00C74027" w:rsidRDefault="00E35F84" w:rsidP="00384AAE">
      <w:pPr>
        <w:pStyle w:val="a3"/>
        <w:numPr>
          <w:ilvl w:val="0"/>
          <w:numId w:val="2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C74027">
        <w:rPr>
          <w:rFonts w:ascii="Cambria" w:hAnsi="Cambria" w:cs="Cambria"/>
          <w:b/>
          <w:color w:val="CC3300"/>
          <w:sz w:val="64"/>
          <w:szCs w:val="64"/>
        </w:rPr>
        <w:t>Скарлатина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          </w:t>
      </w:r>
      <w:r w:rsidR="00C74027" w:rsidRPr="00C74027">
        <w:rPr>
          <w:rFonts w:ascii="Calisto MT" w:hAnsi="Calisto MT"/>
          <w:b/>
          <w:color w:val="CC3300"/>
          <w:sz w:val="64"/>
          <w:szCs w:val="64"/>
        </w:rPr>
        <w:t xml:space="preserve">            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7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дней</w:t>
      </w:r>
    </w:p>
    <w:p w:rsidR="00E35F84" w:rsidRPr="00C74027" w:rsidRDefault="00E35F84" w:rsidP="00384AAE">
      <w:pPr>
        <w:pStyle w:val="a3"/>
        <w:numPr>
          <w:ilvl w:val="0"/>
          <w:numId w:val="2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C74027">
        <w:rPr>
          <w:rFonts w:ascii="Cambria" w:hAnsi="Cambria" w:cs="Cambria"/>
          <w:b/>
          <w:color w:val="CC3300"/>
          <w:sz w:val="64"/>
          <w:szCs w:val="64"/>
        </w:rPr>
        <w:t>Корь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      </w:t>
      </w:r>
      <w:r w:rsidR="00C74027" w:rsidRPr="00C74027">
        <w:rPr>
          <w:rFonts w:ascii="Calisto MT" w:hAnsi="Calisto MT"/>
          <w:b/>
          <w:color w:val="CC3300"/>
          <w:sz w:val="64"/>
          <w:szCs w:val="64"/>
        </w:rPr>
        <w:t xml:space="preserve">                             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21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день</w:t>
      </w:r>
    </w:p>
    <w:p w:rsidR="00E35F84" w:rsidRPr="00C74027" w:rsidRDefault="00E35F84" w:rsidP="00384AAE">
      <w:pPr>
        <w:pStyle w:val="a3"/>
        <w:numPr>
          <w:ilvl w:val="0"/>
          <w:numId w:val="2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C74027">
        <w:rPr>
          <w:rFonts w:ascii="Cambria" w:hAnsi="Cambria" w:cs="Cambria"/>
          <w:b/>
          <w:color w:val="CC3300"/>
          <w:sz w:val="64"/>
          <w:szCs w:val="64"/>
        </w:rPr>
        <w:t>Паротит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           </w:t>
      </w:r>
      <w:r w:rsidR="00C74027" w:rsidRPr="00C74027">
        <w:rPr>
          <w:rFonts w:ascii="Calisto MT" w:hAnsi="Calisto MT"/>
          <w:b/>
          <w:color w:val="CC3300"/>
          <w:sz w:val="64"/>
          <w:szCs w:val="64"/>
        </w:rPr>
        <w:t xml:space="preserve">                 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21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день</w:t>
      </w:r>
    </w:p>
    <w:p w:rsidR="00E35F84" w:rsidRPr="00C74027" w:rsidRDefault="00E35F84" w:rsidP="00384AAE">
      <w:pPr>
        <w:pStyle w:val="a3"/>
        <w:numPr>
          <w:ilvl w:val="0"/>
          <w:numId w:val="2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C74027">
        <w:rPr>
          <w:rFonts w:ascii="Cambria" w:hAnsi="Cambria" w:cs="Cambria"/>
          <w:b/>
          <w:color w:val="CC3300"/>
          <w:sz w:val="64"/>
          <w:szCs w:val="64"/>
        </w:rPr>
        <w:t>Ветряная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оспа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           </w:t>
      </w:r>
      <w:r w:rsidR="00C74027" w:rsidRPr="00C74027">
        <w:rPr>
          <w:rFonts w:ascii="Calisto MT" w:hAnsi="Calisto MT"/>
          <w:b/>
          <w:color w:val="CC3300"/>
          <w:sz w:val="64"/>
          <w:szCs w:val="64"/>
        </w:rPr>
        <w:t xml:space="preserve">      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21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день</w:t>
      </w:r>
    </w:p>
    <w:p w:rsidR="00E35F84" w:rsidRPr="00C74027" w:rsidRDefault="00E35F84" w:rsidP="00384AAE">
      <w:pPr>
        <w:pStyle w:val="a3"/>
        <w:numPr>
          <w:ilvl w:val="0"/>
          <w:numId w:val="2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C74027">
        <w:rPr>
          <w:rFonts w:ascii="Cambria" w:hAnsi="Cambria" w:cs="Cambria"/>
          <w:b/>
          <w:color w:val="CC3300"/>
          <w:sz w:val="64"/>
          <w:szCs w:val="64"/>
        </w:rPr>
        <w:t>Болезнь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Боткина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          </w:t>
      </w:r>
      <w:r w:rsidR="00C74027" w:rsidRPr="00C74027">
        <w:rPr>
          <w:rFonts w:ascii="Calisto MT" w:hAnsi="Calisto MT"/>
          <w:b/>
          <w:color w:val="CC3300"/>
          <w:sz w:val="64"/>
          <w:szCs w:val="64"/>
        </w:rPr>
        <w:t xml:space="preserve"> </w:t>
      </w:r>
      <w:r w:rsidR="00C74027" w:rsidRPr="00C74027">
        <w:rPr>
          <w:b/>
          <w:color w:val="CC3300"/>
          <w:sz w:val="64"/>
          <w:szCs w:val="64"/>
        </w:rPr>
        <w:t xml:space="preserve"> 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35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дней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</w:t>
      </w:r>
    </w:p>
    <w:p w:rsidR="00E35F84" w:rsidRPr="00C74027" w:rsidRDefault="00E35F84" w:rsidP="00384AAE">
      <w:pPr>
        <w:pStyle w:val="a3"/>
        <w:tabs>
          <w:tab w:val="left" w:pos="5400"/>
        </w:tabs>
        <w:spacing w:line="360" w:lineRule="auto"/>
        <w:ind w:left="1080"/>
        <w:rPr>
          <w:rFonts w:ascii="Calisto MT" w:hAnsi="Calisto MT"/>
          <w:b/>
          <w:color w:val="CC3300"/>
          <w:sz w:val="64"/>
          <w:szCs w:val="64"/>
        </w:rPr>
      </w:pPr>
      <w:r w:rsidRPr="00C74027">
        <w:rPr>
          <w:rFonts w:ascii="Calisto MT" w:hAnsi="Calisto MT"/>
          <w:b/>
          <w:color w:val="CC3300"/>
          <w:sz w:val="64"/>
          <w:szCs w:val="64"/>
        </w:rPr>
        <w:t>(</w:t>
      </w:r>
      <w:proofErr w:type="gramStart"/>
      <w:r w:rsidRPr="00C74027">
        <w:rPr>
          <w:rFonts w:ascii="Cambria" w:hAnsi="Cambria" w:cs="Cambria"/>
          <w:b/>
          <w:color w:val="CC3300"/>
          <w:sz w:val="64"/>
          <w:szCs w:val="64"/>
        </w:rPr>
        <w:t>желтуха</w:t>
      </w:r>
      <w:proofErr w:type="gramEnd"/>
      <w:r w:rsidRPr="00C74027">
        <w:rPr>
          <w:rFonts w:ascii="Calisto MT" w:hAnsi="Calisto MT"/>
          <w:b/>
          <w:color w:val="CC3300"/>
          <w:sz w:val="64"/>
          <w:szCs w:val="64"/>
        </w:rPr>
        <w:t>)</w:t>
      </w:r>
    </w:p>
    <w:p w:rsidR="00E35F84" w:rsidRPr="00C74027" w:rsidRDefault="00E35F84" w:rsidP="00384AAE">
      <w:pPr>
        <w:pStyle w:val="a3"/>
        <w:numPr>
          <w:ilvl w:val="0"/>
          <w:numId w:val="2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C74027">
        <w:rPr>
          <w:rFonts w:ascii="Cambria" w:hAnsi="Cambria" w:cs="Cambria"/>
          <w:b/>
          <w:color w:val="CC3300"/>
          <w:sz w:val="64"/>
          <w:szCs w:val="64"/>
        </w:rPr>
        <w:t>Коклюш</w:t>
      </w:r>
      <w:r w:rsidR="00C74027" w:rsidRPr="00C74027">
        <w:rPr>
          <w:rFonts w:ascii="Calisto MT" w:hAnsi="Calisto MT"/>
          <w:b/>
          <w:color w:val="CC3300"/>
          <w:sz w:val="64"/>
          <w:szCs w:val="64"/>
        </w:rPr>
        <w:t xml:space="preserve">                             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14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дней</w:t>
      </w:r>
    </w:p>
    <w:p w:rsidR="00E35F84" w:rsidRPr="00C74027" w:rsidRDefault="00E35F84" w:rsidP="00384AAE">
      <w:pPr>
        <w:pStyle w:val="a3"/>
        <w:numPr>
          <w:ilvl w:val="0"/>
          <w:numId w:val="2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C74027">
        <w:rPr>
          <w:rFonts w:ascii="Cambria" w:hAnsi="Cambria" w:cs="Cambria"/>
          <w:b/>
          <w:color w:val="CC3300"/>
          <w:sz w:val="64"/>
          <w:szCs w:val="64"/>
        </w:rPr>
        <w:t>Сальмонеллез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               </w:t>
      </w:r>
      <w:r w:rsidR="00C74027" w:rsidRPr="00C74027">
        <w:rPr>
          <w:rFonts w:ascii="Calisto MT" w:hAnsi="Calisto MT"/>
          <w:b/>
          <w:color w:val="CC3300"/>
          <w:sz w:val="64"/>
          <w:szCs w:val="64"/>
        </w:rPr>
        <w:t xml:space="preserve">  </w:t>
      </w:r>
      <w:r w:rsidRPr="00C74027">
        <w:rPr>
          <w:rFonts w:ascii="Calisto MT" w:hAnsi="Calisto MT"/>
          <w:b/>
          <w:color w:val="CC3300"/>
          <w:sz w:val="64"/>
          <w:szCs w:val="64"/>
        </w:rPr>
        <w:t xml:space="preserve">10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дней</w:t>
      </w:r>
    </w:p>
    <w:p w:rsidR="00C37F53" w:rsidRPr="00384AAE" w:rsidRDefault="00E35F84" w:rsidP="00C74027">
      <w:pPr>
        <w:pStyle w:val="a3"/>
        <w:numPr>
          <w:ilvl w:val="0"/>
          <w:numId w:val="2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proofErr w:type="spellStart"/>
      <w:r w:rsidRPr="00C74027">
        <w:rPr>
          <w:rFonts w:ascii="Cambria" w:hAnsi="Cambria" w:cs="Cambria"/>
          <w:b/>
          <w:color w:val="CC3300"/>
          <w:sz w:val="64"/>
          <w:szCs w:val="64"/>
        </w:rPr>
        <w:t>Кинэ</w:t>
      </w:r>
      <w:proofErr w:type="spellEnd"/>
      <w:r w:rsidRPr="00C74027">
        <w:rPr>
          <w:rFonts w:ascii="Calisto MT" w:hAnsi="Calisto MT"/>
          <w:b/>
          <w:color w:val="CC3300"/>
          <w:sz w:val="64"/>
          <w:szCs w:val="64"/>
        </w:rPr>
        <w:t xml:space="preserve">                                    7 </w:t>
      </w:r>
      <w:r w:rsidRPr="00C74027">
        <w:rPr>
          <w:rFonts w:ascii="Cambria" w:hAnsi="Cambria" w:cs="Cambria"/>
          <w:b/>
          <w:color w:val="CC3300"/>
          <w:sz w:val="64"/>
          <w:szCs w:val="64"/>
        </w:rPr>
        <w:t>дней</w:t>
      </w:r>
      <w:r w:rsidR="00C37F53">
        <w:br w:type="page"/>
      </w:r>
    </w:p>
    <w:p w:rsidR="00C37F53" w:rsidRDefault="00384AAE" w:rsidP="00C74027">
      <w:pPr>
        <w:tabs>
          <w:tab w:val="left" w:pos="960"/>
        </w:tabs>
      </w:pPr>
      <w:r w:rsidRPr="00956298">
        <w:rPr>
          <w:noProof/>
          <w:color w:val="E2000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7EBB5B6" wp14:editId="68A6DFFB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7362825" cy="10477500"/>
            <wp:effectExtent l="0" t="0" r="9525" b="0"/>
            <wp:wrapNone/>
            <wp:docPr id="6" name="Рисунок 6" descr="C:\Users\мария\Desktop\v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v1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27">
        <w:tab/>
      </w:r>
    </w:p>
    <w:p w:rsidR="00C37F53" w:rsidRPr="00C37F53" w:rsidRDefault="00C37F53" w:rsidP="00C37F53"/>
    <w:p w:rsidR="00C37F53" w:rsidRDefault="00C37F53" w:rsidP="00C37F53"/>
    <w:p w:rsidR="00C74027" w:rsidRDefault="00C74027" w:rsidP="00C74027">
      <w:pPr>
        <w:tabs>
          <w:tab w:val="left" w:pos="5400"/>
        </w:tabs>
        <w:jc w:val="center"/>
        <w:rPr>
          <w:rFonts w:ascii="Constantia" w:hAnsi="Constantia"/>
          <w:b/>
          <w:sz w:val="72"/>
          <w:szCs w:val="72"/>
        </w:rPr>
      </w:pPr>
      <w:r>
        <w:rPr>
          <w:rFonts w:ascii="Constantia" w:hAnsi="Constantia"/>
          <w:b/>
          <w:sz w:val="72"/>
          <w:szCs w:val="72"/>
        </w:rPr>
        <w:t>Длительность наложения карантина</w:t>
      </w:r>
    </w:p>
    <w:p w:rsidR="00C74027" w:rsidRPr="00384AAE" w:rsidRDefault="00C74027" w:rsidP="00C74027">
      <w:pPr>
        <w:tabs>
          <w:tab w:val="left" w:pos="5400"/>
        </w:tabs>
        <w:jc w:val="center"/>
        <w:rPr>
          <w:rFonts w:ascii="Constantia" w:hAnsi="Constantia"/>
          <w:b/>
          <w:sz w:val="56"/>
          <w:szCs w:val="56"/>
        </w:rPr>
      </w:pPr>
    </w:p>
    <w:p w:rsidR="00C74027" w:rsidRPr="00E35F84" w:rsidRDefault="00C74027" w:rsidP="00C74027">
      <w:pPr>
        <w:tabs>
          <w:tab w:val="left" w:pos="5400"/>
        </w:tabs>
        <w:jc w:val="center"/>
        <w:rPr>
          <w:rFonts w:ascii="Constantia" w:hAnsi="Constantia"/>
          <w:b/>
          <w:sz w:val="64"/>
          <w:szCs w:val="64"/>
        </w:rPr>
      </w:pPr>
      <w:r w:rsidRPr="00E35F84">
        <w:rPr>
          <w:rFonts w:ascii="Constantia" w:hAnsi="Constantia"/>
          <w:b/>
          <w:sz w:val="64"/>
          <w:szCs w:val="64"/>
        </w:rPr>
        <w:t>По инфекционным заболеваниям</w:t>
      </w:r>
    </w:p>
    <w:p w:rsidR="00C74027" w:rsidRDefault="00C74027" w:rsidP="00C74027">
      <w:pPr>
        <w:tabs>
          <w:tab w:val="left" w:pos="5400"/>
        </w:tabs>
        <w:jc w:val="center"/>
        <w:rPr>
          <w:rFonts w:ascii="Constantia" w:hAnsi="Constantia"/>
          <w:b/>
          <w:color w:val="009900"/>
          <w:sz w:val="72"/>
          <w:szCs w:val="72"/>
          <w:u w:val="single"/>
        </w:rPr>
      </w:pPr>
      <w:proofErr w:type="gramStart"/>
      <w:r w:rsidRPr="00C74027">
        <w:rPr>
          <w:rFonts w:ascii="Constantia" w:hAnsi="Constantia"/>
          <w:b/>
          <w:color w:val="009900"/>
          <w:sz w:val="72"/>
          <w:szCs w:val="72"/>
          <w:u w:val="single"/>
        </w:rPr>
        <w:t>н</w:t>
      </w:r>
      <w:proofErr w:type="gramEnd"/>
      <w:r w:rsidRPr="00C74027">
        <w:rPr>
          <w:rFonts w:ascii="Constantia" w:hAnsi="Constantia"/>
          <w:b/>
          <w:color w:val="009900"/>
          <w:sz w:val="72"/>
          <w:szCs w:val="72"/>
          <w:u w:val="single"/>
        </w:rPr>
        <w:t xml:space="preserve"> а   </w:t>
      </w:r>
      <w:r>
        <w:rPr>
          <w:rFonts w:ascii="Constantia" w:hAnsi="Constantia"/>
          <w:b/>
          <w:color w:val="009900"/>
          <w:sz w:val="72"/>
          <w:szCs w:val="72"/>
          <w:u w:val="single"/>
        </w:rPr>
        <w:t>б о л ь</w:t>
      </w:r>
      <w:r w:rsidRPr="00C74027">
        <w:rPr>
          <w:rFonts w:ascii="Constantia" w:hAnsi="Constantia"/>
          <w:b/>
          <w:color w:val="009900"/>
          <w:sz w:val="72"/>
          <w:szCs w:val="72"/>
          <w:u w:val="single"/>
        </w:rPr>
        <w:t xml:space="preserve"> н ы х :</w:t>
      </w:r>
    </w:p>
    <w:p w:rsidR="00C74027" w:rsidRPr="00C74027" w:rsidRDefault="00C74027" w:rsidP="00C74027">
      <w:pPr>
        <w:tabs>
          <w:tab w:val="left" w:pos="5400"/>
        </w:tabs>
        <w:jc w:val="center"/>
        <w:rPr>
          <w:rFonts w:ascii="Constantia" w:hAnsi="Constantia"/>
          <w:b/>
          <w:color w:val="009900"/>
          <w:sz w:val="72"/>
          <w:szCs w:val="72"/>
          <w:u w:val="single"/>
        </w:rPr>
      </w:pPr>
    </w:p>
    <w:p w:rsidR="00C74027" w:rsidRPr="0078109A" w:rsidRDefault="00C74027" w:rsidP="00384AAE">
      <w:pPr>
        <w:pStyle w:val="a3"/>
        <w:numPr>
          <w:ilvl w:val="0"/>
          <w:numId w:val="3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78109A">
        <w:rPr>
          <w:rFonts w:ascii="Cambria" w:hAnsi="Cambria" w:cs="Cambria"/>
          <w:b/>
          <w:color w:val="CC3300"/>
          <w:sz w:val="64"/>
          <w:szCs w:val="64"/>
        </w:rPr>
        <w:t>Скарлатина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                      21 </w:t>
      </w:r>
      <w:r w:rsidRPr="0078109A">
        <w:rPr>
          <w:rFonts w:ascii="Cambria" w:hAnsi="Cambria" w:cs="Cambria"/>
          <w:b/>
          <w:color w:val="CC3300"/>
          <w:sz w:val="64"/>
          <w:szCs w:val="64"/>
        </w:rPr>
        <w:t>день</w:t>
      </w:r>
    </w:p>
    <w:p w:rsidR="00C74027" w:rsidRPr="0078109A" w:rsidRDefault="00C74027" w:rsidP="00384AAE">
      <w:pPr>
        <w:pStyle w:val="a3"/>
        <w:numPr>
          <w:ilvl w:val="0"/>
          <w:numId w:val="3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78109A">
        <w:rPr>
          <w:rFonts w:ascii="Cambria" w:hAnsi="Cambria" w:cs="Cambria"/>
          <w:b/>
          <w:color w:val="CC3300"/>
          <w:sz w:val="64"/>
          <w:szCs w:val="64"/>
        </w:rPr>
        <w:t>Корь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                                   </w:t>
      </w:r>
      <w:r w:rsidR="0078109A" w:rsidRPr="0078109A">
        <w:rPr>
          <w:rFonts w:ascii="Calisto MT" w:hAnsi="Calisto MT"/>
          <w:b/>
          <w:color w:val="CC3300"/>
          <w:sz w:val="64"/>
          <w:szCs w:val="64"/>
        </w:rPr>
        <w:t xml:space="preserve">10 </w:t>
      </w:r>
      <w:r w:rsidR="0078109A" w:rsidRPr="0078109A">
        <w:rPr>
          <w:rFonts w:ascii="Cambria" w:hAnsi="Cambria" w:cs="Cambria"/>
          <w:b/>
          <w:color w:val="CC3300"/>
          <w:sz w:val="64"/>
          <w:szCs w:val="64"/>
        </w:rPr>
        <w:t>дней</w:t>
      </w:r>
    </w:p>
    <w:p w:rsidR="00C74027" w:rsidRPr="0078109A" w:rsidRDefault="00C74027" w:rsidP="00384AAE">
      <w:pPr>
        <w:pStyle w:val="a3"/>
        <w:numPr>
          <w:ilvl w:val="0"/>
          <w:numId w:val="3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78109A">
        <w:rPr>
          <w:rFonts w:ascii="Cambria" w:hAnsi="Cambria" w:cs="Cambria"/>
          <w:b/>
          <w:color w:val="CC3300"/>
          <w:sz w:val="64"/>
          <w:szCs w:val="64"/>
        </w:rPr>
        <w:t>Паротит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                            1</w:t>
      </w:r>
      <w:r w:rsidR="0078109A" w:rsidRPr="0078109A">
        <w:rPr>
          <w:rFonts w:ascii="Calisto MT" w:hAnsi="Calisto MT"/>
          <w:b/>
          <w:color w:val="CC3300"/>
          <w:sz w:val="64"/>
          <w:szCs w:val="64"/>
        </w:rPr>
        <w:t>0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</w:t>
      </w:r>
      <w:r w:rsidR="0078109A" w:rsidRPr="0078109A">
        <w:rPr>
          <w:rFonts w:ascii="Cambria" w:hAnsi="Cambria" w:cs="Cambria"/>
          <w:b/>
          <w:color w:val="CC3300"/>
          <w:sz w:val="64"/>
          <w:szCs w:val="64"/>
        </w:rPr>
        <w:t>дней</w:t>
      </w:r>
    </w:p>
    <w:p w:rsidR="00C74027" w:rsidRPr="0078109A" w:rsidRDefault="00C74027" w:rsidP="00384AAE">
      <w:pPr>
        <w:pStyle w:val="a3"/>
        <w:numPr>
          <w:ilvl w:val="0"/>
          <w:numId w:val="3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78109A">
        <w:rPr>
          <w:rFonts w:ascii="Cambria" w:hAnsi="Cambria" w:cs="Cambria"/>
          <w:b/>
          <w:color w:val="CC3300"/>
          <w:sz w:val="64"/>
          <w:szCs w:val="64"/>
        </w:rPr>
        <w:t>Ветряная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</w:t>
      </w:r>
      <w:r w:rsidRPr="0078109A">
        <w:rPr>
          <w:rFonts w:ascii="Cambria" w:hAnsi="Cambria" w:cs="Cambria"/>
          <w:b/>
          <w:color w:val="CC3300"/>
          <w:sz w:val="64"/>
          <w:szCs w:val="64"/>
        </w:rPr>
        <w:t>оспа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                 1</w:t>
      </w:r>
      <w:r w:rsidR="0078109A" w:rsidRPr="0078109A">
        <w:rPr>
          <w:rFonts w:ascii="Calisto MT" w:hAnsi="Calisto MT"/>
          <w:b/>
          <w:color w:val="CC3300"/>
          <w:sz w:val="64"/>
          <w:szCs w:val="64"/>
        </w:rPr>
        <w:t>0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</w:t>
      </w:r>
      <w:r w:rsidR="0078109A" w:rsidRPr="0078109A">
        <w:rPr>
          <w:rFonts w:ascii="Cambria" w:hAnsi="Cambria" w:cs="Cambria"/>
          <w:b/>
          <w:color w:val="CC3300"/>
          <w:sz w:val="64"/>
          <w:szCs w:val="64"/>
        </w:rPr>
        <w:t>дней</w:t>
      </w:r>
    </w:p>
    <w:p w:rsidR="00C74027" w:rsidRPr="0078109A" w:rsidRDefault="00C74027" w:rsidP="00384AAE">
      <w:pPr>
        <w:pStyle w:val="a3"/>
        <w:numPr>
          <w:ilvl w:val="0"/>
          <w:numId w:val="3"/>
        </w:numPr>
        <w:tabs>
          <w:tab w:val="left" w:pos="5400"/>
        </w:tabs>
        <w:spacing w:line="360" w:lineRule="auto"/>
        <w:rPr>
          <w:rFonts w:ascii="Calisto MT" w:hAnsi="Calisto MT"/>
          <w:b/>
          <w:color w:val="CC3300"/>
          <w:sz w:val="64"/>
          <w:szCs w:val="64"/>
        </w:rPr>
      </w:pPr>
      <w:r w:rsidRPr="0078109A">
        <w:rPr>
          <w:rFonts w:ascii="Cambria" w:hAnsi="Cambria" w:cs="Cambria"/>
          <w:b/>
          <w:color w:val="CC3300"/>
          <w:sz w:val="64"/>
          <w:szCs w:val="64"/>
        </w:rPr>
        <w:t>Болезнь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</w:t>
      </w:r>
      <w:r w:rsidRPr="0078109A">
        <w:rPr>
          <w:rFonts w:ascii="Cambria" w:hAnsi="Cambria" w:cs="Cambria"/>
          <w:b/>
          <w:color w:val="CC3300"/>
          <w:sz w:val="64"/>
          <w:szCs w:val="64"/>
        </w:rPr>
        <w:t>Боткина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            35 </w:t>
      </w:r>
      <w:r w:rsidRPr="0078109A">
        <w:rPr>
          <w:rFonts w:ascii="Cambria" w:hAnsi="Cambria" w:cs="Cambria"/>
          <w:b/>
          <w:color w:val="CC3300"/>
          <w:sz w:val="64"/>
          <w:szCs w:val="64"/>
        </w:rPr>
        <w:t>дней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</w:t>
      </w:r>
    </w:p>
    <w:p w:rsidR="00C74027" w:rsidRPr="0078109A" w:rsidRDefault="00C74027" w:rsidP="00384AAE">
      <w:pPr>
        <w:pStyle w:val="a3"/>
        <w:tabs>
          <w:tab w:val="left" w:pos="5400"/>
        </w:tabs>
        <w:spacing w:line="360" w:lineRule="auto"/>
        <w:ind w:left="1080"/>
        <w:rPr>
          <w:rFonts w:ascii="Calisto MT" w:hAnsi="Calisto MT"/>
          <w:b/>
          <w:color w:val="CC3300"/>
          <w:sz w:val="64"/>
          <w:szCs w:val="64"/>
        </w:rPr>
      </w:pPr>
      <w:r w:rsidRPr="0078109A">
        <w:rPr>
          <w:rFonts w:ascii="Calisto MT" w:hAnsi="Calisto MT"/>
          <w:b/>
          <w:color w:val="CC3300"/>
          <w:sz w:val="64"/>
          <w:szCs w:val="64"/>
        </w:rPr>
        <w:t>(</w:t>
      </w:r>
      <w:proofErr w:type="gramStart"/>
      <w:r w:rsidRPr="0078109A">
        <w:rPr>
          <w:rFonts w:ascii="Cambria" w:hAnsi="Cambria" w:cs="Cambria"/>
          <w:b/>
          <w:color w:val="CC3300"/>
          <w:sz w:val="64"/>
          <w:szCs w:val="64"/>
        </w:rPr>
        <w:t>желтуха</w:t>
      </w:r>
      <w:proofErr w:type="gramEnd"/>
      <w:r w:rsidRPr="0078109A">
        <w:rPr>
          <w:rFonts w:ascii="Calisto MT" w:hAnsi="Calisto MT"/>
          <w:b/>
          <w:color w:val="CC3300"/>
          <w:sz w:val="64"/>
          <w:szCs w:val="64"/>
        </w:rPr>
        <w:t>)</w:t>
      </w:r>
    </w:p>
    <w:p w:rsidR="00764F03" w:rsidRPr="0078109A" w:rsidRDefault="00C74027" w:rsidP="00384AAE">
      <w:pPr>
        <w:pStyle w:val="a3"/>
        <w:numPr>
          <w:ilvl w:val="0"/>
          <w:numId w:val="3"/>
        </w:numPr>
        <w:tabs>
          <w:tab w:val="left" w:pos="4095"/>
        </w:tabs>
        <w:spacing w:line="360" w:lineRule="auto"/>
        <w:rPr>
          <w:rFonts w:ascii="Calisto MT" w:hAnsi="Calisto MT"/>
          <w:b/>
          <w:sz w:val="52"/>
          <w:szCs w:val="52"/>
        </w:rPr>
      </w:pPr>
      <w:r w:rsidRPr="0078109A">
        <w:rPr>
          <w:rFonts w:ascii="Cambria" w:hAnsi="Cambria" w:cs="Cambria"/>
          <w:b/>
          <w:color w:val="CC3300"/>
          <w:sz w:val="64"/>
          <w:szCs w:val="64"/>
        </w:rPr>
        <w:t>Коклюш</w:t>
      </w:r>
      <w:r w:rsidRPr="0078109A">
        <w:rPr>
          <w:rFonts w:ascii="Calisto MT" w:hAnsi="Calisto MT"/>
          <w:b/>
          <w:color w:val="CC3300"/>
          <w:sz w:val="64"/>
          <w:szCs w:val="64"/>
        </w:rPr>
        <w:t xml:space="preserve">                             </w:t>
      </w:r>
      <w:r w:rsidR="0078109A">
        <w:rPr>
          <w:b/>
          <w:color w:val="CC3300"/>
          <w:sz w:val="64"/>
          <w:szCs w:val="64"/>
        </w:rPr>
        <w:t xml:space="preserve"> </w:t>
      </w:r>
      <w:r w:rsidR="0078109A" w:rsidRPr="0078109A">
        <w:rPr>
          <w:rFonts w:ascii="Calisto MT" w:hAnsi="Calisto MT"/>
          <w:b/>
          <w:color w:val="CC3300"/>
          <w:sz w:val="64"/>
          <w:szCs w:val="64"/>
        </w:rPr>
        <w:t xml:space="preserve">40 </w:t>
      </w:r>
      <w:r w:rsidR="0078109A" w:rsidRPr="0078109A">
        <w:rPr>
          <w:rFonts w:ascii="Cambria" w:hAnsi="Cambria" w:cs="Cambria"/>
          <w:b/>
          <w:color w:val="CC3300"/>
          <w:sz w:val="64"/>
          <w:szCs w:val="64"/>
        </w:rPr>
        <w:t>дней</w:t>
      </w:r>
    </w:p>
    <w:p w:rsidR="0078109A" w:rsidRPr="00384AAE" w:rsidRDefault="0078109A">
      <w:pPr>
        <w:rPr>
          <w:b/>
          <w:sz w:val="52"/>
          <w:szCs w:val="52"/>
        </w:rPr>
      </w:pPr>
    </w:p>
    <w:p w:rsidR="0078109A" w:rsidRDefault="0078109A" w:rsidP="0078109A">
      <w:pPr>
        <w:pStyle w:val="a3"/>
        <w:tabs>
          <w:tab w:val="left" w:pos="5850"/>
        </w:tabs>
        <w:ind w:left="1146"/>
        <w:rPr>
          <w:b/>
          <w:sz w:val="52"/>
          <w:szCs w:val="52"/>
        </w:rPr>
      </w:pPr>
      <w:r w:rsidRPr="00956298">
        <w:rPr>
          <w:noProof/>
          <w:color w:val="E2000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B62BE30" wp14:editId="56270D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62825" cy="10458450"/>
            <wp:effectExtent l="0" t="0" r="9525" b="0"/>
            <wp:wrapNone/>
            <wp:docPr id="7" name="Рисунок 7" descr="C:\Users\мария\Desktop\v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v1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sz w:val="52"/>
          <w:szCs w:val="52"/>
        </w:rPr>
        <w:tab/>
      </w:r>
    </w:p>
    <w:p w:rsidR="0078109A" w:rsidRDefault="0078109A" w:rsidP="0078109A">
      <w:pPr>
        <w:tabs>
          <w:tab w:val="left" w:pos="585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8109A">
        <w:rPr>
          <w:rFonts w:ascii="Times New Roman" w:hAnsi="Times New Roman" w:cs="Times New Roman"/>
          <w:b/>
          <w:sz w:val="44"/>
          <w:szCs w:val="44"/>
        </w:rPr>
        <w:t>Национальный календарь профилактических прививок</w:t>
      </w:r>
    </w:p>
    <w:p w:rsidR="00AC0E6C" w:rsidRDefault="00AC0E6C" w:rsidP="0078109A">
      <w:pPr>
        <w:tabs>
          <w:tab w:val="left" w:pos="5850"/>
        </w:tabs>
        <w:rPr>
          <w:rFonts w:ascii="Times New Roman" w:hAnsi="Times New Roman" w:cs="Times New Roman"/>
          <w:b/>
          <w:sz w:val="44"/>
          <w:szCs w:val="44"/>
        </w:rPr>
      </w:pPr>
    </w:p>
    <w:p w:rsidR="00384AAE" w:rsidRDefault="00384AAE" w:rsidP="0078109A">
      <w:pPr>
        <w:tabs>
          <w:tab w:val="left" w:pos="5850"/>
        </w:tabs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Ind w:w="638" w:type="dxa"/>
        <w:tblLook w:val="04A0" w:firstRow="1" w:lastRow="0" w:firstColumn="1" w:lastColumn="0" w:noHBand="0" w:noVBand="1"/>
      </w:tblPr>
      <w:tblGrid>
        <w:gridCol w:w="4464"/>
        <w:gridCol w:w="5877"/>
      </w:tblGrid>
      <w:tr w:rsidR="0078109A" w:rsidTr="0078109A">
        <w:tc>
          <w:tcPr>
            <w:tcW w:w="4464" w:type="dxa"/>
          </w:tcPr>
          <w:p w:rsidR="0078109A" w:rsidRPr="00384AAE" w:rsidRDefault="0078109A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384AA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Возраст</w:t>
            </w:r>
          </w:p>
        </w:tc>
        <w:tc>
          <w:tcPr>
            <w:tcW w:w="5877" w:type="dxa"/>
          </w:tcPr>
          <w:p w:rsidR="0078109A" w:rsidRPr="00384AAE" w:rsidRDefault="0078109A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384AA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Наименование прививки</w:t>
            </w:r>
          </w:p>
        </w:tc>
      </w:tr>
      <w:tr w:rsidR="0078109A" w:rsidTr="00711AB2">
        <w:tc>
          <w:tcPr>
            <w:tcW w:w="4464" w:type="dxa"/>
            <w:shd w:val="clear" w:color="auto" w:fill="auto"/>
          </w:tcPr>
          <w:p w:rsidR="0078109A" w:rsidRPr="00711AB2" w:rsidRDefault="00711AB2" w:rsidP="00711AB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Новорожденные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первые 12 часов жизни)</w:t>
            </w:r>
          </w:p>
        </w:tc>
        <w:tc>
          <w:tcPr>
            <w:tcW w:w="5877" w:type="dxa"/>
          </w:tcPr>
          <w:p w:rsidR="0078109A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вакцинация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 вирусного гепатита</w:t>
            </w:r>
            <w:r w:rsidR="001C3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8109A" w:rsidTr="0078109A">
        <w:tc>
          <w:tcPr>
            <w:tcW w:w="4464" w:type="dxa"/>
          </w:tcPr>
          <w:p w:rsidR="0078109A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Новорожденные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(3-7 дней)</w:t>
            </w:r>
          </w:p>
        </w:tc>
        <w:tc>
          <w:tcPr>
            <w:tcW w:w="5877" w:type="dxa"/>
          </w:tcPr>
          <w:p w:rsidR="0078109A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Вакцинация против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туберкулёза</w:t>
            </w:r>
            <w:r w:rsidR="001C3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0E6C" w:rsidRPr="00711AB2" w:rsidRDefault="00AC0E6C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09A" w:rsidTr="0078109A">
        <w:tc>
          <w:tcPr>
            <w:tcW w:w="4464" w:type="dxa"/>
          </w:tcPr>
          <w:p w:rsidR="0078109A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месяц</w:t>
            </w:r>
          </w:p>
        </w:tc>
        <w:tc>
          <w:tcPr>
            <w:tcW w:w="5877" w:type="dxa"/>
          </w:tcPr>
          <w:p w:rsidR="0078109A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</w:t>
            </w: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вакцинация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 вирусного гепатита</w:t>
            </w:r>
            <w:r w:rsidR="001C3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8109A" w:rsidTr="0078109A">
        <w:tc>
          <w:tcPr>
            <w:tcW w:w="4464" w:type="dxa"/>
          </w:tcPr>
          <w:p w:rsidR="0078109A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</w:p>
        </w:tc>
        <w:tc>
          <w:tcPr>
            <w:tcW w:w="5877" w:type="dxa"/>
          </w:tcPr>
          <w:p w:rsidR="0078109A" w:rsidRPr="00384AAE" w:rsidRDefault="00384AAE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AE">
              <w:rPr>
                <w:rFonts w:ascii="Times New Roman" w:hAnsi="Times New Roman" w:cs="Times New Roman"/>
                <w:b/>
                <w:sz w:val="28"/>
                <w:szCs w:val="28"/>
              </w:rPr>
              <w:t>Первая вакцинация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тив дифтерии, коклюша, столбняка, полиомиелита</w:t>
            </w:r>
            <w:r w:rsidR="001C3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8109A" w:rsidTr="0078109A">
        <w:tc>
          <w:tcPr>
            <w:tcW w:w="4464" w:type="dxa"/>
          </w:tcPr>
          <w:p w:rsidR="0078109A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4,5 месяца</w:t>
            </w:r>
          </w:p>
        </w:tc>
        <w:tc>
          <w:tcPr>
            <w:tcW w:w="5877" w:type="dxa"/>
          </w:tcPr>
          <w:p w:rsidR="0078109A" w:rsidRPr="001C3DA3" w:rsidRDefault="001C3DA3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вакцинация против дифтерии, коклюша, столбняка, полиомиелита.</w:t>
            </w:r>
          </w:p>
        </w:tc>
      </w:tr>
      <w:tr w:rsidR="0078109A" w:rsidTr="0078109A">
        <w:tc>
          <w:tcPr>
            <w:tcW w:w="4464" w:type="dxa"/>
          </w:tcPr>
          <w:p w:rsidR="0078109A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5877" w:type="dxa"/>
          </w:tcPr>
          <w:p w:rsidR="0078109A" w:rsidRPr="001C3DA3" w:rsidRDefault="001C3DA3" w:rsidP="001C3DA3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вакцинация против дифтерии, коклюша, столбняка, полиомиелита, вирусного гепатита В.</w:t>
            </w:r>
          </w:p>
        </w:tc>
      </w:tr>
      <w:tr w:rsidR="0078109A" w:rsidTr="00711AB2">
        <w:trPr>
          <w:trHeight w:val="570"/>
        </w:trPr>
        <w:tc>
          <w:tcPr>
            <w:tcW w:w="4464" w:type="dxa"/>
          </w:tcPr>
          <w:p w:rsidR="00711AB2" w:rsidRPr="00711AB2" w:rsidRDefault="00711AB2" w:rsidP="00711AB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12 месяцев</w:t>
            </w:r>
          </w:p>
        </w:tc>
        <w:tc>
          <w:tcPr>
            <w:tcW w:w="5877" w:type="dxa"/>
          </w:tcPr>
          <w:p w:rsidR="0078109A" w:rsidRPr="001C3DA3" w:rsidRDefault="001C3DA3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Вакцинация против кори, краснухи, эпидемического паротита.</w:t>
            </w:r>
          </w:p>
        </w:tc>
      </w:tr>
      <w:tr w:rsidR="00711AB2" w:rsidTr="00711AB2">
        <w:trPr>
          <w:trHeight w:val="427"/>
        </w:trPr>
        <w:tc>
          <w:tcPr>
            <w:tcW w:w="4464" w:type="dxa"/>
          </w:tcPr>
          <w:p w:rsidR="00711AB2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18 месяцев</w:t>
            </w:r>
          </w:p>
        </w:tc>
        <w:tc>
          <w:tcPr>
            <w:tcW w:w="5877" w:type="dxa"/>
          </w:tcPr>
          <w:p w:rsidR="00711AB2" w:rsidRPr="001C3DA3" w:rsidRDefault="001C3DA3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ревакцинация против дифтерии, коклюша, столбняка, полиомиелита.</w:t>
            </w:r>
          </w:p>
        </w:tc>
      </w:tr>
      <w:tr w:rsidR="00711AB2" w:rsidTr="00711AB2">
        <w:trPr>
          <w:trHeight w:val="442"/>
        </w:trPr>
        <w:tc>
          <w:tcPr>
            <w:tcW w:w="4464" w:type="dxa"/>
          </w:tcPr>
          <w:p w:rsidR="00711AB2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20 месяцев</w:t>
            </w:r>
          </w:p>
        </w:tc>
        <w:tc>
          <w:tcPr>
            <w:tcW w:w="5877" w:type="dxa"/>
          </w:tcPr>
          <w:p w:rsidR="00711AB2" w:rsidRPr="001C3DA3" w:rsidRDefault="001C3DA3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ревакцинация против полиомиелита</w:t>
            </w:r>
            <w:r w:rsidR="00AC0E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1AB2" w:rsidTr="00711AB2">
        <w:trPr>
          <w:trHeight w:val="442"/>
        </w:trPr>
        <w:tc>
          <w:tcPr>
            <w:tcW w:w="4464" w:type="dxa"/>
          </w:tcPr>
          <w:p w:rsidR="00711AB2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5877" w:type="dxa"/>
          </w:tcPr>
          <w:p w:rsidR="00711AB2" w:rsidRPr="001C3DA3" w:rsidRDefault="001C3DA3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Ревакцинация против кори, краснухи, эпидемического паротита</w:t>
            </w:r>
            <w:r w:rsidR="00AC0E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1AB2" w:rsidTr="00711AB2">
        <w:trPr>
          <w:trHeight w:val="442"/>
        </w:trPr>
        <w:tc>
          <w:tcPr>
            <w:tcW w:w="4464" w:type="dxa"/>
          </w:tcPr>
          <w:p w:rsidR="00711AB2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5877" w:type="dxa"/>
          </w:tcPr>
          <w:p w:rsidR="00711AB2" w:rsidRPr="001C3DA3" w:rsidRDefault="001C3DA3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Ревакцинация против туберкулёза</w:t>
            </w:r>
            <w:r w:rsidR="00AC0E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1AB2" w:rsidTr="00711AB2">
        <w:trPr>
          <w:trHeight w:val="382"/>
        </w:trPr>
        <w:tc>
          <w:tcPr>
            <w:tcW w:w="4464" w:type="dxa"/>
          </w:tcPr>
          <w:p w:rsidR="00711AB2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5877" w:type="dxa"/>
          </w:tcPr>
          <w:p w:rsidR="00711AB2" w:rsidRPr="001C3DA3" w:rsidRDefault="001C3DA3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Вакцинация против краснухи (девочки). Вакцинация против вирусного гепатита В (ранее не привитые)</w:t>
            </w:r>
            <w:r w:rsidR="00AC0E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1AB2" w:rsidTr="00711AB2">
        <w:trPr>
          <w:trHeight w:val="442"/>
        </w:trPr>
        <w:tc>
          <w:tcPr>
            <w:tcW w:w="4464" w:type="dxa"/>
          </w:tcPr>
          <w:p w:rsidR="00711AB2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  <w:tc>
          <w:tcPr>
            <w:tcW w:w="5877" w:type="dxa"/>
          </w:tcPr>
          <w:p w:rsidR="00711AB2" w:rsidRPr="001C3DA3" w:rsidRDefault="001C3DA3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ревакцинация против</w:t>
            </w:r>
            <w:r w:rsidR="00AC0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дифтерии, столбняка. Ревакцинация против туберкулёза. Третья ревакцинация против полиомиелита.</w:t>
            </w:r>
          </w:p>
        </w:tc>
      </w:tr>
      <w:tr w:rsidR="00711AB2" w:rsidTr="0078109A">
        <w:trPr>
          <w:trHeight w:val="525"/>
        </w:trPr>
        <w:tc>
          <w:tcPr>
            <w:tcW w:w="4464" w:type="dxa"/>
          </w:tcPr>
          <w:p w:rsidR="00711AB2" w:rsidRPr="00711AB2" w:rsidRDefault="00711AB2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B2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5877" w:type="dxa"/>
          </w:tcPr>
          <w:p w:rsidR="00711AB2" w:rsidRPr="00AC0E6C" w:rsidRDefault="00AC0E6C" w:rsidP="0078109A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Ревакцинация против дифтерии, столбняка – каждые 10 лет от момента последней ревакцинации.</w:t>
            </w:r>
          </w:p>
        </w:tc>
      </w:tr>
    </w:tbl>
    <w:p w:rsidR="0078109A" w:rsidRDefault="0078109A" w:rsidP="0078109A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84AAE" w:rsidRDefault="00384AAE" w:rsidP="0078109A">
      <w:pPr>
        <w:tabs>
          <w:tab w:val="left" w:pos="5850"/>
        </w:tabs>
        <w:rPr>
          <w:rFonts w:ascii="Times New Roman" w:hAnsi="Times New Roman" w:cs="Times New Roman"/>
          <w:b/>
          <w:sz w:val="44"/>
          <w:szCs w:val="44"/>
        </w:rPr>
      </w:pPr>
    </w:p>
    <w:p w:rsidR="00384AAE" w:rsidRDefault="00384AA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78109A" w:rsidRDefault="003B7AD0" w:rsidP="003B7AD0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7AD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7249B356" wp14:editId="1071EA5F">
            <wp:simplePos x="0" y="0"/>
            <wp:positionH relativeFrom="page">
              <wp:align>center</wp:align>
            </wp:positionH>
            <wp:positionV relativeFrom="paragraph">
              <wp:posOffset>157480</wp:posOffset>
            </wp:positionV>
            <wp:extent cx="44196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507" y="21429"/>
                <wp:lineTo x="21507" y="0"/>
                <wp:lineTo x="0" y="0"/>
              </wp:wrapPolygon>
            </wp:wrapThrough>
            <wp:docPr id="42" name="Рисунок 42" descr="C:\Users\мария\Desktop\1381499473_kid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esktop\1381499473_kids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AE" w:rsidRPr="00956298">
        <w:rPr>
          <w:noProof/>
          <w:color w:val="E20000"/>
          <w:lang w:eastAsia="ru-RU"/>
        </w:rPr>
        <w:drawing>
          <wp:anchor distT="0" distB="0" distL="114300" distR="114300" simplePos="0" relativeHeight="251668480" behindDoc="1" locked="0" layoutInCell="1" allowOverlap="1" wp14:anchorId="537D4601" wp14:editId="07F37D4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362825" cy="10458450"/>
            <wp:effectExtent l="0" t="0" r="9525" b="0"/>
            <wp:wrapNone/>
            <wp:docPr id="38" name="Рисунок 38" descr="C:\Users\мария\Desktop\v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v1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AD0" w:rsidRDefault="003B7AD0" w:rsidP="003B7AD0">
      <w:pPr>
        <w:spacing w:after="15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AD0" w:rsidRDefault="003B7AD0" w:rsidP="00384AAE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AD0" w:rsidRDefault="003B7AD0" w:rsidP="003B7AD0">
      <w:pPr>
        <w:tabs>
          <w:tab w:val="left" w:pos="4905"/>
        </w:tabs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</w:p>
    <w:p w:rsidR="003B7AD0" w:rsidRDefault="003B7AD0" w:rsidP="00384AAE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AD0" w:rsidRDefault="003B7AD0" w:rsidP="00384AAE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AD0" w:rsidRDefault="003B7AD0" w:rsidP="003B7AD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7C6C" w:rsidRDefault="00C47C6C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A7A" w:rsidRPr="00C47C6C" w:rsidRDefault="00384AAE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Сейчас, во время холодной осени и приближающейся зимы, особо остро стоит вопрос о гриппе и</w:t>
      </w:r>
    </w:p>
    <w:p w:rsidR="00C47C6C" w:rsidRDefault="00C47C6C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простудных</w:t>
      </w:r>
      <w:proofErr w:type="gramEnd"/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заболеваниях. Наиболее подвержены этим заболеваниям дети, они болеют в 4-5 раз </w:t>
      </w:r>
    </w:p>
    <w:p w:rsidR="00C47C6C" w:rsidRDefault="00384AAE" w:rsidP="00C47C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взрослые. Именно поэтому с наступлением холодов родителям важно уделить</w:t>
      </w:r>
    </w:p>
    <w:p w:rsidR="00C47C6C" w:rsidRDefault="00384AAE" w:rsidP="00C47C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максимальное</w:t>
      </w:r>
      <w:proofErr w:type="gramEnd"/>
      <w:r w:rsid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внимание профилактике гриппа и быть готовы</w:t>
      </w:r>
      <w:r w:rsidR="00D41A7A" w:rsidRP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своевременно начать лечение,</w:t>
      </w:r>
      <w:r w:rsidR="003B7AD0" w:rsidRP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</w:p>
    <w:p w:rsidR="003B7AD0" w:rsidRPr="00C47C6C" w:rsidRDefault="00384AAE" w:rsidP="00C47C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же заболел.</w:t>
      </w:r>
    </w:p>
    <w:p w:rsidR="00384AAE" w:rsidRPr="00384AAE" w:rsidRDefault="00384AAE" w:rsidP="00D41A7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7A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Еще раз о гриппе</w:t>
      </w:r>
    </w:p>
    <w:p w:rsidR="003B7AD0" w:rsidRPr="00C47C6C" w:rsidRDefault="003B7AD0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ети находятся в особой группе риска по развитию гриппа и его осложнений. Кроме того, среди детей</w:t>
      </w:r>
    </w:p>
    <w:p w:rsidR="00D41A7A" w:rsidRPr="00C47C6C" w:rsidRDefault="00384AAE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грипп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распространяется с большим охватом и вероятностью. Самый распространенный путь передачи</w:t>
      </w:r>
    </w:p>
    <w:p w:rsidR="003B7AD0" w:rsidRPr="00C47C6C" w:rsidRDefault="00384AAE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инфекции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воздушно-капельный.</w:t>
      </w:r>
    </w:p>
    <w:p w:rsidR="003B7AD0" w:rsidRPr="00C47C6C" w:rsidRDefault="00384AAE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гриппа характерен короткий инкубационный период – от нескольких часов до четырех суток</w:t>
      </w:r>
    </w:p>
    <w:p w:rsidR="00C47C6C" w:rsidRDefault="00384AAE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гриппе А – до 2 суток, при гриппе В – до 3–4 суток). То есть симптомы могут появиться в </w:t>
      </w:r>
    </w:p>
    <w:p w:rsidR="00C47C6C" w:rsidRDefault="00C47C6C" w:rsidP="00C47C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нескольких дней после заражения. Далее грипп развивается быстро и в первую очередь </w:t>
      </w:r>
    </w:p>
    <w:p w:rsidR="00C47C6C" w:rsidRDefault="00384AAE" w:rsidP="00C47C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поражать</w:t>
      </w:r>
      <w:r w:rsid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верхние дыхательные пути. Классические симптомы – высокая температура </w:t>
      </w:r>
    </w:p>
    <w:p w:rsidR="00C47C6C" w:rsidRPr="00C47C6C" w:rsidRDefault="00D41A7A" w:rsidP="00C47C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40 градусов), озноб, мышечные</w:t>
      </w:r>
      <w:r w:rsidR="00C47C6C" w:rsidRP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4AAE"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головные боли, боли в горле, сухой кашель и т.п.</w:t>
      </w:r>
    </w:p>
    <w:p w:rsidR="00C47C6C" w:rsidRDefault="00384AAE" w:rsidP="00C47C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симптомы обычно длятся в течение 3-4 дней, но кашель</w:t>
      </w:r>
      <w:r w:rsidR="00C47C6C" w:rsidRP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плохое самочувствие могут</w:t>
      </w:r>
    </w:p>
    <w:p w:rsidR="00384AAE" w:rsidRPr="00384AAE" w:rsidRDefault="00384AAE" w:rsidP="00C47C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продолжаться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1-2 недель после того, как температура спала.</w:t>
      </w:r>
    </w:p>
    <w:p w:rsidR="00384AAE" w:rsidRPr="00384AAE" w:rsidRDefault="00384AAE" w:rsidP="00D41A7A">
      <w:pPr>
        <w:spacing w:before="22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A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лечить «детский» грипп</w:t>
      </w:r>
    </w:p>
    <w:p w:rsidR="00D41A7A" w:rsidRPr="00C47C6C" w:rsidRDefault="00384AAE" w:rsidP="00D4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Больной ребенок должен обязательно придерживаться постельного режима и быть максимально</w:t>
      </w:r>
    </w:p>
    <w:p w:rsid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изолированным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других детей (преимущественно в домашних условиях). Основа лечения – это </w:t>
      </w:r>
    </w:p>
    <w:p w:rsid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</w:t>
      </w:r>
      <w:proofErr w:type="gramEnd"/>
      <w:r w:rsidR="00AC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покоя, обильное питье и правильные лекарственные препараты. Медикаментозное лечение</w:t>
      </w:r>
    </w:p>
    <w:p w:rsid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proofErr w:type="gramEnd"/>
      <w:r w:rsidR="00AC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тяжести и типа гриппа, и только</w:t>
      </w:r>
      <w:r w:rsidR="00D41A7A" w:rsidRP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контролем лечащего врача. </w:t>
      </w:r>
      <w:r w:rsidR="00D41A7A" w:rsidRPr="00C4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</w:p>
    <w:p w:rsid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прихода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врача вы</w:t>
      </w:r>
      <w:r w:rsidR="00AC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можете облегчить состояние ребенка с помощью симптоматических средств. </w:t>
      </w:r>
    </w:p>
    <w:p w:rsid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препараты, которые</w:t>
      </w:r>
      <w:r w:rsidR="00AC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помогают справиться с симптомами болезни и снизить нагрузку на организм,</w:t>
      </w:r>
    </w:p>
    <w:p w:rsid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вызываемую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вирусом.</w:t>
      </w:r>
      <w:r w:rsidR="00AC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первую очередь, необходимо облегчить общее состояние – устранить озноб,</w:t>
      </w:r>
    </w:p>
    <w:p w:rsid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снизить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температуру,</w:t>
      </w:r>
      <w:r w:rsidR="00AC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уменьшить отек слизистых оболочек носа и горла, повысить сопротивляемость</w:t>
      </w:r>
    </w:p>
    <w:p w:rsid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организма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этого</w:t>
      </w:r>
      <w:r w:rsidR="00AC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нужны лекарства, содержащие парацетамол, антигистаминное средство и </w:t>
      </w:r>
    </w:p>
    <w:p w:rsidR="0078109A" w:rsidRPr="00AC0E6C" w:rsidRDefault="00384AAE" w:rsidP="00AC0E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</w:t>
      </w:r>
      <w:proofErr w:type="gramEnd"/>
      <w:r w:rsidRPr="00384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</w:t>
      </w:r>
    </w:p>
    <w:p w:rsidR="0078109A" w:rsidRPr="00C47C6C" w:rsidRDefault="0078109A" w:rsidP="00D41A7A">
      <w:pPr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8109A" w:rsidRPr="00C47C6C" w:rsidSect="00C37F53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A5AAA"/>
    <w:multiLevelType w:val="hybridMultilevel"/>
    <w:tmpl w:val="A9A6F528"/>
    <w:lvl w:ilvl="0" w:tplc="ACD87200">
      <w:start w:val="1"/>
      <w:numFmt w:val="decimal"/>
      <w:lvlText w:val="%1."/>
      <w:lvlJc w:val="left"/>
      <w:pPr>
        <w:ind w:left="1146" w:hanging="720"/>
      </w:pPr>
      <w:rPr>
        <w:rFonts w:ascii="Calisto MT" w:hAnsi="Calisto MT" w:hint="default"/>
        <w:b/>
        <w:color w:val="CC33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945555"/>
    <w:multiLevelType w:val="hybridMultilevel"/>
    <w:tmpl w:val="F70C3FC6"/>
    <w:lvl w:ilvl="0" w:tplc="8108B1E4">
      <w:start w:val="1"/>
      <w:numFmt w:val="decimal"/>
      <w:lvlText w:val="%1."/>
      <w:lvlJc w:val="left"/>
      <w:pPr>
        <w:ind w:left="1004" w:hanging="72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C428FC"/>
    <w:multiLevelType w:val="hybridMultilevel"/>
    <w:tmpl w:val="538EFBC8"/>
    <w:lvl w:ilvl="0" w:tplc="5CA6C3B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5B"/>
    <w:rsid w:val="001C3DA3"/>
    <w:rsid w:val="00384AAE"/>
    <w:rsid w:val="003B7AD0"/>
    <w:rsid w:val="00711AB2"/>
    <w:rsid w:val="00761BE7"/>
    <w:rsid w:val="00764F03"/>
    <w:rsid w:val="0078109A"/>
    <w:rsid w:val="007A0364"/>
    <w:rsid w:val="00956298"/>
    <w:rsid w:val="00AC0E6C"/>
    <w:rsid w:val="00B9015B"/>
    <w:rsid w:val="00C37F53"/>
    <w:rsid w:val="00C47C6C"/>
    <w:rsid w:val="00C74027"/>
    <w:rsid w:val="00D41A7A"/>
    <w:rsid w:val="00E35F84"/>
    <w:rsid w:val="00E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D46C-DA4B-4306-A829-BA0D9FB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53"/>
    <w:pPr>
      <w:ind w:left="720"/>
      <w:contextualSpacing/>
    </w:pPr>
  </w:style>
  <w:style w:type="table" w:styleId="a4">
    <w:name w:val="Table Grid"/>
    <w:basedOn w:val="a1"/>
    <w:uiPriority w:val="39"/>
    <w:rsid w:val="0078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84AA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84A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8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4AAE"/>
    <w:rPr>
      <w:b/>
      <w:bCs/>
    </w:rPr>
  </w:style>
  <w:style w:type="character" w:customStyle="1" w:styleId="apple-converted-space">
    <w:name w:val="apple-converted-space"/>
    <w:basedOn w:val="a0"/>
    <w:rsid w:val="00384AAE"/>
  </w:style>
  <w:style w:type="character" w:styleId="a9">
    <w:name w:val="Hyperlink"/>
    <w:basedOn w:val="a0"/>
    <w:uiPriority w:val="99"/>
    <w:semiHidden/>
    <w:unhideWhenUsed/>
    <w:rsid w:val="0038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6EE0-A3F7-43D6-A31E-5823B1FF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pk</cp:lastModifiedBy>
  <cp:revision>9</cp:revision>
  <dcterms:created xsi:type="dcterms:W3CDTF">2014-10-07T12:12:00Z</dcterms:created>
  <dcterms:modified xsi:type="dcterms:W3CDTF">2015-03-18T09:32:00Z</dcterms:modified>
</cp:coreProperties>
</file>